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88"/>
        <w:gridCol w:w="1650"/>
        <w:gridCol w:w="1750"/>
        <w:gridCol w:w="713"/>
        <w:gridCol w:w="1062"/>
        <w:gridCol w:w="1075"/>
        <w:gridCol w:w="725"/>
        <w:gridCol w:w="1200"/>
        <w:gridCol w:w="1363"/>
        <w:gridCol w:w="1775"/>
        <w:gridCol w:w="1125"/>
        <w:gridCol w:w="1861"/>
      </w:tblGrid>
      <w:tr w14:paraId="4A3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0" w:hRule="atLeast"/>
          <w:jc w:val="center"/>
        </w:trPr>
        <w:tc>
          <w:tcPr>
            <w:tcW w:w="5000" w:type="pct"/>
            <w:gridSpan w:val="12"/>
            <w:shd w:val="clear" w:color="auto" w:fill="auto"/>
            <w:noWrap/>
            <w:vAlign w:val="center"/>
          </w:tcPr>
          <w:p w14:paraId="62474D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机构自行制定的认证规则（认证规则、认证依据全文获取方式：电话13512276592）</w:t>
            </w:r>
          </w:p>
        </w:tc>
      </w:tr>
      <w:tr w14:paraId="129D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65" w:type="pct"/>
            <w:shd w:val="clear" w:color="auto" w:fill="auto"/>
            <w:noWrap/>
            <w:vAlign w:val="center"/>
          </w:tcPr>
          <w:p w14:paraId="05FEDD5F">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序号</w:t>
            </w:r>
          </w:p>
        </w:tc>
        <w:tc>
          <w:tcPr>
            <w:tcW w:w="557" w:type="pct"/>
            <w:shd w:val="clear" w:color="auto" w:fill="auto"/>
            <w:noWrap/>
            <w:vAlign w:val="center"/>
          </w:tcPr>
          <w:p w14:paraId="1E95559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规则名称</w:t>
            </w:r>
          </w:p>
        </w:tc>
        <w:tc>
          <w:tcPr>
            <w:tcW w:w="591" w:type="pct"/>
            <w:shd w:val="clear" w:color="auto" w:fill="auto"/>
            <w:noWrap/>
            <w:vAlign w:val="center"/>
          </w:tcPr>
          <w:p w14:paraId="0E4AFB71">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规则编号</w:t>
            </w:r>
          </w:p>
        </w:tc>
        <w:tc>
          <w:tcPr>
            <w:tcW w:w="241" w:type="pct"/>
            <w:shd w:val="clear" w:color="auto" w:fill="auto"/>
            <w:noWrap/>
            <w:vAlign w:val="center"/>
          </w:tcPr>
          <w:p w14:paraId="369F8FCE">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规则版本</w:t>
            </w:r>
          </w:p>
        </w:tc>
        <w:tc>
          <w:tcPr>
            <w:tcW w:w="359" w:type="pct"/>
            <w:shd w:val="clear" w:color="auto" w:fill="auto"/>
            <w:noWrap/>
            <w:vAlign w:val="center"/>
          </w:tcPr>
          <w:p w14:paraId="76EF0F08">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规则发布单位</w:t>
            </w:r>
          </w:p>
        </w:tc>
        <w:tc>
          <w:tcPr>
            <w:tcW w:w="363" w:type="pct"/>
            <w:shd w:val="clear" w:color="auto" w:fill="auto"/>
            <w:noWrap/>
            <w:vAlign w:val="center"/>
          </w:tcPr>
          <w:p w14:paraId="5D4D4108">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规则发布日期</w:t>
            </w:r>
          </w:p>
        </w:tc>
        <w:tc>
          <w:tcPr>
            <w:tcW w:w="245" w:type="pct"/>
            <w:shd w:val="clear" w:color="auto" w:fill="auto"/>
            <w:noWrap/>
            <w:vAlign w:val="center"/>
          </w:tcPr>
          <w:p w14:paraId="6968F127">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规则来源</w:t>
            </w:r>
          </w:p>
        </w:tc>
        <w:tc>
          <w:tcPr>
            <w:tcW w:w="405" w:type="pct"/>
            <w:shd w:val="clear" w:color="auto" w:fill="auto"/>
            <w:noWrap/>
            <w:vAlign w:val="center"/>
          </w:tcPr>
          <w:p w14:paraId="1B4790B7">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依据名称</w:t>
            </w:r>
          </w:p>
        </w:tc>
        <w:tc>
          <w:tcPr>
            <w:tcW w:w="460" w:type="pct"/>
            <w:shd w:val="clear" w:color="auto" w:fill="auto"/>
            <w:noWrap/>
            <w:vAlign w:val="center"/>
          </w:tcPr>
          <w:p w14:paraId="4606119B">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依据编号</w:t>
            </w:r>
          </w:p>
        </w:tc>
        <w:tc>
          <w:tcPr>
            <w:tcW w:w="600" w:type="pct"/>
            <w:shd w:val="clear" w:color="auto" w:fill="auto"/>
            <w:noWrap/>
            <w:vAlign w:val="center"/>
          </w:tcPr>
          <w:p w14:paraId="129A4FE2">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依据发布单位</w:t>
            </w:r>
          </w:p>
        </w:tc>
        <w:tc>
          <w:tcPr>
            <w:tcW w:w="380" w:type="pct"/>
            <w:shd w:val="clear" w:color="auto" w:fill="auto"/>
            <w:noWrap/>
            <w:vAlign w:val="center"/>
          </w:tcPr>
          <w:p w14:paraId="1FE03694">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依据实施日期</w:t>
            </w:r>
          </w:p>
        </w:tc>
        <w:tc>
          <w:tcPr>
            <w:tcW w:w="629" w:type="pct"/>
            <w:shd w:val="clear" w:color="auto" w:fill="auto"/>
            <w:noWrap/>
            <w:vAlign w:val="center"/>
          </w:tcPr>
          <w:p w14:paraId="19538833">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认证证书名称</w:t>
            </w:r>
          </w:p>
        </w:tc>
      </w:tr>
      <w:tr w14:paraId="0C365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65" w:type="pct"/>
            <w:shd w:val="clear" w:color="auto" w:fill="auto"/>
            <w:noWrap/>
            <w:vAlign w:val="center"/>
          </w:tcPr>
          <w:p w14:paraId="14C759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w:t>
            </w:r>
          </w:p>
        </w:tc>
        <w:tc>
          <w:tcPr>
            <w:tcW w:w="557" w:type="pct"/>
            <w:shd w:val="clear" w:color="auto" w:fill="auto"/>
            <w:noWrap/>
            <w:vAlign w:val="center"/>
          </w:tcPr>
          <w:p w14:paraId="616411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kern w:val="0"/>
                <w:sz w:val="21"/>
                <w:szCs w:val="21"/>
                <w:u w:val="none"/>
                <w:lang w:val="en-US" w:eastAsia="zh-CN" w:bidi="ar"/>
              </w:rPr>
              <w:t>预制构件产品认证实施规则</w:t>
            </w:r>
          </w:p>
        </w:tc>
        <w:tc>
          <w:tcPr>
            <w:tcW w:w="591" w:type="pct"/>
            <w:shd w:val="clear" w:color="auto" w:fill="auto"/>
            <w:noWrap/>
            <w:vAlign w:val="center"/>
          </w:tcPr>
          <w:p w14:paraId="6E36A2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kern w:val="0"/>
                <w:sz w:val="21"/>
                <w:szCs w:val="21"/>
                <w:u w:val="none"/>
                <w:lang w:val="en-US" w:eastAsia="zh-CN" w:bidi="ar"/>
              </w:rPr>
              <w:t>RZ/CP-0001-23</w:t>
            </w:r>
          </w:p>
        </w:tc>
        <w:tc>
          <w:tcPr>
            <w:tcW w:w="241" w:type="pct"/>
            <w:shd w:val="clear" w:color="auto" w:fill="auto"/>
            <w:noWrap/>
            <w:vAlign w:val="center"/>
          </w:tcPr>
          <w:p w14:paraId="6DA9CB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2023</w:t>
            </w:r>
          </w:p>
        </w:tc>
        <w:tc>
          <w:tcPr>
            <w:tcW w:w="359" w:type="pct"/>
            <w:shd w:val="clear" w:color="auto" w:fill="auto"/>
            <w:noWrap/>
            <w:vAlign w:val="center"/>
          </w:tcPr>
          <w:p w14:paraId="63204D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63779D5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20230312</w:t>
            </w:r>
          </w:p>
        </w:tc>
        <w:tc>
          <w:tcPr>
            <w:tcW w:w="245" w:type="pct"/>
            <w:shd w:val="clear" w:color="auto" w:fill="auto"/>
            <w:noWrap/>
            <w:vAlign w:val="center"/>
          </w:tcPr>
          <w:p w14:paraId="24D028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4247A10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混凝土结构工程施工质量验收规范</w:t>
            </w:r>
          </w:p>
        </w:tc>
        <w:tc>
          <w:tcPr>
            <w:tcW w:w="460" w:type="pct"/>
            <w:shd w:val="clear" w:color="auto" w:fill="auto"/>
            <w:noWrap/>
            <w:vAlign w:val="center"/>
          </w:tcPr>
          <w:p w14:paraId="74971F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GB 50204-2015</w:t>
            </w:r>
          </w:p>
        </w:tc>
        <w:tc>
          <w:tcPr>
            <w:tcW w:w="600" w:type="pct"/>
            <w:shd w:val="clear" w:color="auto" w:fill="auto"/>
            <w:noWrap/>
            <w:vAlign w:val="center"/>
          </w:tcPr>
          <w:p w14:paraId="1A08779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中华人民共和国住房和城乡建设部中华人民共和国国家质量监督检验检疫总局</w:t>
            </w:r>
          </w:p>
        </w:tc>
        <w:tc>
          <w:tcPr>
            <w:tcW w:w="380" w:type="pct"/>
            <w:shd w:val="clear" w:color="auto" w:fill="auto"/>
            <w:noWrap/>
            <w:vAlign w:val="center"/>
          </w:tcPr>
          <w:p w14:paraId="666E310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20150901</w:t>
            </w:r>
          </w:p>
        </w:tc>
        <w:tc>
          <w:tcPr>
            <w:tcW w:w="629" w:type="pct"/>
            <w:shd w:val="clear" w:color="auto" w:fill="auto"/>
            <w:noWrap/>
            <w:vAlign w:val="center"/>
          </w:tcPr>
          <w:p w14:paraId="03FA6E2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产品认证证书</w:t>
            </w:r>
          </w:p>
        </w:tc>
      </w:tr>
      <w:tr w14:paraId="0175A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5000" w:type="pct"/>
            <w:gridSpan w:val="12"/>
            <w:shd w:val="clear" w:color="auto" w:fill="auto"/>
            <w:noWrap/>
            <w:vAlign w:val="center"/>
          </w:tcPr>
          <w:p w14:paraId="78D23B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在认监委发布的规则《绿色建材产品分级认证实施通则》（CNCA-CGP-13:2023）基础上制定的细则</w:t>
            </w:r>
          </w:p>
          <w:p w14:paraId="5F5ECC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（实施通则、实施细则、认证依据全文获取方式：</w:t>
            </w:r>
            <w:bookmarkStart w:id="0" w:name="_GoBack"/>
            <w:bookmarkEnd w:id="0"/>
            <w:r>
              <w:rPr>
                <w:rFonts w:hint="eastAsia" w:ascii="仿宋" w:hAnsi="仿宋" w:eastAsia="仿宋" w:cs="仿宋"/>
                <w:b/>
                <w:bCs/>
                <w:i w:val="0"/>
                <w:iCs w:val="0"/>
                <w:color w:val="000000"/>
                <w:kern w:val="0"/>
                <w:sz w:val="28"/>
                <w:szCs w:val="28"/>
                <w:u w:val="none"/>
                <w:lang w:val="en-US" w:eastAsia="zh-CN" w:bidi="ar"/>
              </w:rPr>
              <w:t>电话13512276592）</w:t>
            </w:r>
          </w:p>
        </w:tc>
      </w:tr>
      <w:tr w14:paraId="6BC80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1BA7E412">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序号</w:t>
            </w:r>
          </w:p>
        </w:tc>
        <w:tc>
          <w:tcPr>
            <w:tcW w:w="557" w:type="pct"/>
            <w:shd w:val="clear" w:color="auto" w:fill="auto"/>
            <w:noWrap/>
            <w:vAlign w:val="center"/>
          </w:tcPr>
          <w:p w14:paraId="78DAFAF2">
            <w:pPr>
              <w:keepNext w:val="0"/>
              <w:keepLines w:val="0"/>
              <w:widowControl/>
              <w:suppressLineNumbers w:val="0"/>
              <w:jc w:val="center"/>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规则名称</w:t>
            </w:r>
          </w:p>
        </w:tc>
        <w:tc>
          <w:tcPr>
            <w:tcW w:w="591" w:type="pct"/>
            <w:shd w:val="clear" w:color="auto" w:fill="auto"/>
            <w:noWrap/>
            <w:vAlign w:val="center"/>
          </w:tcPr>
          <w:p w14:paraId="5431150A">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规则编号</w:t>
            </w:r>
          </w:p>
        </w:tc>
        <w:tc>
          <w:tcPr>
            <w:tcW w:w="241" w:type="pct"/>
            <w:shd w:val="clear" w:color="auto" w:fill="auto"/>
            <w:noWrap/>
            <w:vAlign w:val="center"/>
          </w:tcPr>
          <w:p w14:paraId="18BFEE41">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规则版本</w:t>
            </w:r>
          </w:p>
        </w:tc>
        <w:tc>
          <w:tcPr>
            <w:tcW w:w="359" w:type="pct"/>
            <w:shd w:val="clear" w:color="auto" w:fill="auto"/>
            <w:noWrap/>
            <w:vAlign w:val="center"/>
          </w:tcPr>
          <w:p w14:paraId="604B16AC">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规则发布单位</w:t>
            </w:r>
          </w:p>
        </w:tc>
        <w:tc>
          <w:tcPr>
            <w:tcW w:w="363" w:type="pct"/>
            <w:shd w:val="clear" w:color="auto" w:fill="auto"/>
            <w:noWrap/>
            <w:vAlign w:val="center"/>
          </w:tcPr>
          <w:p w14:paraId="5CFE7674">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规则发布日期</w:t>
            </w:r>
          </w:p>
        </w:tc>
        <w:tc>
          <w:tcPr>
            <w:tcW w:w="245" w:type="pct"/>
            <w:shd w:val="clear" w:color="auto" w:fill="auto"/>
            <w:noWrap/>
            <w:vAlign w:val="center"/>
          </w:tcPr>
          <w:p w14:paraId="6FC524DA">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规则来源</w:t>
            </w:r>
          </w:p>
        </w:tc>
        <w:tc>
          <w:tcPr>
            <w:tcW w:w="405" w:type="pct"/>
            <w:shd w:val="clear" w:color="auto" w:fill="auto"/>
            <w:noWrap/>
            <w:vAlign w:val="center"/>
          </w:tcPr>
          <w:p w14:paraId="5C2280AB">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依据名称</w:t>
            </w:r>
          </w:p>
        </w:tc>
        <w:tc>
          <w:tcPr>
            <w:tcW w:w="460" w:type="pct"/>
            <w:shd w:val="clear" w:color="auto" w:fill="auto"/>
            <w:noWrap/>
            <w:vAlign w:val="center"/>
          </w:tcPr>
          <w:p w14:paraId="187BC019">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依据编号</w:t>
            </w:r>
          </w:p>
        </w:tc>
        <w:tc>
          <w:tcPr>
            <w:tcW w:w="600" w:type="pct"/>
            <w:shd w:val="clear" w:color="auto" w:fill="auto"/>
            <w:noWrap/>
            <w:vAlign w:val="center"/>
          </w:tcPr>
          <w:p w14:paraId="32CCB380">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依据发布单位</w:t>
            </w:r>
          </w:p>
        </w:tc>
        <w:tc>
          <w:tcPr>
            <w:tcW w:w="380" w:type="pct"/>
            <w:shd w:val="clear" w:color="auto" w:fill="auto"/>
            <w:noWrap/>
            <w:vAlign w:val="center"/>
          </w:tcPr>
          <w:p w14:paraId="300A48E2">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依据实施日期</w:t>
            </w:r>
          </w:p>
        </w:tc>
        <w:tc>
          <w:tcPr>
            <w:tcW w:w="629" w:type="pct"/>
            <w:shd w:val="clear" w:color="auto" w:fill="auto"/>
            <w:noWrap/>
            <w:vAlign w:val="center"/>
          </w:tcPr>
          <w:p w14:paraId="612A626B">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认证证书名称</w:t>
            </w:r>
          </w:p>
        </w:tc>
      </w:tr>
      <w:tr w14:paraId="5632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132FF61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w:t>
            </w:r>
          </w:p>
        </w:tc>
        <w:tc>
          <w:tcPr>
            <w:tcW w:w="557" w:type="pct"/>
            <w:shd w:val="clear" w:color="auto" w:fill="auto"/>
            <w:noWrap/>
            <w:vAlign w:val="center"/>
          </w:tcPr>
          <w:p w14:paraId="4557C0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预制构件</w:t>
            </w:r>
          </w:p>
        </w:tc>
        <w:tc>
          <w:tcPr>
            <w:tcW w:w="591" w:type="pct"/>
            <w:shd w:val="clear" w:color="auto" w:fill="auto"/>
            <w:noWrap/>
            <w:vAlign w:val="center"/>
          </w:tcPr>
          <w:p w14:paraId="034813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RZ/CGP-0001-24</w:t>
            </w:r>
          </w:p>
        </w:tc>
        <w:tc>
          <w:tcPr>
            <w:tcW w:w="241" w:type="pct"/>
            <w:shd w:val="clear" w:color="auto" w:fill="auto"/>
            <w:noWrap/>
            <w:vAlign w:val="center"/>
          </w:tcPr>
          <w:p w14:paraId="51CD974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723EF9D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0D3EDA3A">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16A8164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213D162">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绿色建材评价预制构件</w:t>
            </w:r>
          </w:p>
        </w:tc>
        <w:tc>
          <w:tcPr>
            <w:tcW w:w="460" w:type="pct"/>
            <w:shd w:val="clear" w:color="auto" w:fill="auto"/>
            <w:noWrap/>
            <w:vAlign w:val="center"/>
          </w:tcPr>
          <w:p w14:paraId="58AF641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T/CECS 10025-2019</w:t>
            </w:r>
          </w:p>
        </w:tc>
        <w:tc>
          <w:tcPr>
            <w:tcW w:w="600" w:type="pct"/>
            <w:shd w:val="clear" w:color="auto" w:fill="auto"/>
            <w:noWrap/>
            <w:vAlign w:val="center"/>
          </w:tcPr>
          <w:p w14:paraId="1975A4E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42C50EA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680FDB0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2661D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54A401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w:t>
            </w:r>
          </w:p>
        </w:tc>
        <w:tc>
          <w:tcPr>
            <w:tcW w:w="557" w:type="pct"/>
            <w:shd w:val="clear" w:color="auto" w:fill="auto"/>
            <w:noWrap/>
            <w:vAlign w:val="center"/>
          </w:tcPr>
          <w:p w14:paraId="738D1E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钢结构房屋用钢构件</w:t>
            </w:r>
          </w:p>
        </w:tc>
        <w:tc>
          <w:tcPr>
            <w:tcW w:w="591" w:type="pct"/>
            <w:shd w:val="clear" w:color="auto" w:fill="auto"/>
            <w:noWrap/>
            <w:vAlign w:val="center"/>
          </w:tcPr>
          <w:p w14:paraId="04F279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RZ/CGP-0002-24</w:t>
            </w:r>
          </w:p>
        </w:tc>
        <w:tc>
          <w:tcPr>
            <w:tcW w:w="241" w:type="pct"/>
            <w:shd w:val="clear" w:color="auto" w:fill="auto"/>
            <w:noWrap/>
            <w:vAlign w:val="center"/>
          </w:tcPr>
          <w:p w14:paraId="4B9C67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7CD877D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126F048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6BC3CA4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5045DB03">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绿色建材评价钢结构房屋用钢构件</w:t>
            </w:r>
          </w:p>
        </w:tc>
        <w:tc>
          <w:tcPr>
            <w:tcW w:w="460" w:type="pct"/>
            <w:shd w:val="clear" w:color="auto" w:fill="auto"/>
            <w:noWrap/>
            <w:vAlign w:val="center"/>
          </w:tcPr>
          <w:p w14:paraId="7376076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10028-2019</w:t>
            </w:r>
          </w:p>
        </w:tc>
        <w:tc>
          <w:tcPr>
            <w:tcW w:w="600" w:type="pct"/>
            <w:shd w:val="clear" w:color="auto" w:fill="auto"/>
            <w:noWrap/>
            <w:vAlign w:val="center"/>
          </w:tcPr>
          <w:p w14:paraId="3C19F6F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034F602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E59731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79E66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3FF94D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3</w:t>
            </w:r>
          </w:p>
        </w:tc>
        <w:tc>
          <w:tcPr>
            <w:tcW w:w="557" w:type="pct"/>
            <w:shd w:val="clear" w:color="auto" w:fill="auto"/>
            <w:noWrap/>
            <w:vAlign w:val="center"/>
          </w:tcPr>
          <w:p w14:paraId="25CF09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现代木结构用材</w:t>
            </w:r>
          </w:p>
        </w:tc>
        <w:tc>
          <w:tcPr>
            <w:tcW w:w="591" w:type="pct"/>
            <w:shd w:val="clear" w:color="auto" w:fill="auto"/>
            <w:noWrap/>
            <w:vAlign w:val="center"/>
          </w:tcPr>
          <w:p w14:paraId="0D6104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RZ/CGP-0003-24</w:t>
            </w:r>
          </w:p>
        </w:tc>
        <w:tc>
          <w:tcPr>
            <w:tcW w:w="241" w:type="pct"/>
            <w:shd w:val="clear" w:color="auto" w:fill="auto"/>
            <w:noWrap/>
            <w:vAlign w:val="center"/>
          </w:tcPr>
          <w:p w14:paraId="3D1412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4ACAE0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4F44B99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4593A8F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578CF178">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绿色建材评价现代木结构用材</w:t>
            </w:r>
          </w:p>
        </w:tc>
        <w:tc>
          <w:tcPr>
            <w:tcW w:w="460" w:type="pct"/>
            <w:shd w:val="clear" w:color="auto" w:fill="auto"/>
            <w:noWrap/>
            <w:vAlign w:val="center"/>
          </w:tcPr>
          <w:p w14:paraId="1EE9C5E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10030-2019</w:t>
            </w:r>
          </w:p>
        </w:tc>
        <w:tc>
          <w:tcPr>
            <w:tcW w:w="600" w:type="pct"/>
            <w:shd w:val="clear" w:color="auto" w:fill="auto"/>
            <w:noWrap/>
            <w:vAlign w:val="center"/>
          </w:tcPr>
          <w:p w14:paraId="14685BC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035F4CA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0A52856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3A30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082918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557" w:type="pct"/>
            <w:shd w:val="clear" w:color="auto" w:fill="auto"/>
            <w:noWrap/>
            <w:vAlign w:val="center"/>
          </w:tcPr>
          <w:p w14:paraId="7D3CBF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砌体材料</w:t>
            </w:r>
          </w:p>
        </w:tc>
        <w:tc>
          <w:tcPr>
            <w:tcW w:w="591" w:type="pct"/>
            <w:shd w:val="clear" w:color="auto" w:fill="auto"/>
            <w:noWrap/>
            <w:vAlign w:val="center"/>
          </w:tcPr>
          <w:p w14:paraId="3B83A5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RZ/CGP-0004-24</w:t>
            </w:r>
          </w:p>
        </w:tc>
        <w:tc>
          <w:tcPr>
            <w:tcW w:w="241" w:type="pct"/>
            <w:shd w:val="clear" w:color="auto" w:fill="auto"/>
            <w:noWrap/>
            <w:vAlign w:val="center"/>
          </w:tcPr>
          <w:p w14:paraId="6F5453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42AE7F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7AA62AE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344BAD6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77101C65">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绿色建材评价砌体材料</w:t>
            </w:r>
          </w:p>
        </w:tc>
        <w:tc>
          <w:tcPr>
            <w:tcW w:w="460" w:type="pct"/>
            <w:shd w:val="clear" w:color="auto" w:fill="auto"/>
            <w:noWrap/>
            <w:vAlign w:val="center"/>
          </w:tcPr>
          <w:p w14:paraId="0E6D9BD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10031-2019</w:t>
            </w:r>
          </w:p>
        </w:tc>
        <w:tc>
          <w:tcPr>
            <w:tcW w:w="600" w:type="pct"/>
            <w:shd w:val="clear" w:color="auto" w:fill="auto"/>
            <w:noWrap/>
            <w:vAlign w:val="center"/>
          </w:tcPr>
          <w:p w14:paraId="0A87234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1AE12DA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21C2674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52239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663B32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5</w:t>
            </w:r>
          </w:p>
        </w:tc>
        <w:tc>
          <w:tcPr>
            <w:tcW w:w="557" w:type="pct"/>
            <w:shd w:val="clear" w:color="auto" w:fill="auto"/>
            <w:noWrap/>
            <w:vAlign w:val="center"/>
          </w:tcPr>
          <w:p w14:paraId="6A39DB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保温系统材料</w:t>
            </w:r>
          </w:p>
        </w:tc>
        <w:tc>
          <w:tcPr>
            <w:tcW w:w="591" w:type="pct"/>
            <w:shd w:val="clear" w:color="auto" w:fill="auto"/>
            <w:noWrap/>
            <w:vAlign w:val="center"/>
          </w:tcPr>
          <w:p w14:paraId="211559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RZ/CGP-0005-24</w:t>
            </w:r>
          </w:p>
        </w:tc>
        <w:tc>
          <w:tcPr>
            <w:tcW w:w="241" w:type="pct"/>
            <w:shd w:val="clear" w:color="auto" w:fill="auto"/>
            <w:noWrap/>
            <w:vAlign w:val="center"/>
          </w:tcPr>
          <w:p w14:paraId="740588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5A519C7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55D4555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6D09AE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339212B0">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绿色建材评价保温系统材料</w:t>
            </w:r>
          </w:p>
        </w:tc>
        <w:tc>
          <w:tcPr>
            <w:tcW w:w="460" w:type="pct"/>
            <w:shd w:val="clear" w:color="auto" w:fill="auto"/>
            <w:noWrap/>
            <w:vAlign w:val="center"/>
          </w:tcPr>
          <w:p w14:paraId="5DB804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10032-2019</w:t>
            </w:r>
          </w:p>
        </w:tc>
        <w:tc>
          <w:tcPr>
            <w:tcW w:w="600" w:type="pct"/>
            <w:shd w:val="clear" w:color="auto" w:fill="auto"/>
            <w:noWrap/>
            <w:vAlign w:val="center"/>
          </w:tcPr>
          <w:p w14:paraId="79BD999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3ED5CD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1F69CC3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3C6D4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5F1596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6</w:t>
            </w:r>
          </w:p>
        </w:tc>
        <w:tc>
          <w:tcPr>
            <w:tcW w:w="557" w:type="pct"/>
            <w:shd w:val="clear" w:color="auto" w:fill="auto"/>
            <w:noWrap/>
            <w:vAlign w:val="center"/>
          </w:tcPr>
          <w:p w14:paraId="6BA36C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预拌混凝土</w:t>
            </w:r>
          </w:p>
        </w:tc>
        <w:tc>
          <w:tcPr>
            <w:tcW w:w="591" w:type="pct"/>
            <w:shd w:val="clear" w:color="auto" w:fill="auto"/>
            <w:noWrap/>
            <w:vAlign w:val="center"/>
          </w:tcPr>
          <w:p w14:paraId="61F528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RZ/CGP-0006-24</w:t>
            </w:r>
          </w:p>
        </w:tc>
        <w:tc>
          <w:tcPr>
            <w:tcW w:w="241" w:type="pct"/>
            <w:shd w:val="clear" w:color="auto" w:fill="auto"/>
            <w:noWrap/>
            <w:vAlign w:val="center"/>
          </w:tcPr>
          <w:p w14:paraId="48CFE8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0706346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48ECFD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3E4C9BD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4E2A41A">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绿色建材评价预拌混凝土</w:t>
            </w:r>
          </w:p>
        </w:tc>
        <w:tc>
          <w:tcPr>
            <w:tcW w:w="460" w:type="pct"/>
            <w:shd w:val="clear" w:color="auto" w:fill="auto"/>
            <w:noWrap/>
            <w:vAlign w:val="center"/>
          </w:tcPr>
          <w:p w14:paraId="4F10EA2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10047-2019</w:t>
            </w:r>
          </w:p>
        </w:tc>
        <w:tc>
          <w:tcPr>
            <w:tcW w:w="600" w:type="pct"/>
            <w:shd w:val="clear" w:color="auto" w:fill="auto"/>
            <w:noWrap/>
            <w:vAlign w:val="center"/>
          </w:tcPr>
          <w:p w14:paraId="16D45FA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748E532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6583431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48A4A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78F762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7</w:t>
            </w:r>
          </w:p>
        </w:tc>
        <w:tc>
          <w:tcPr>
            <w:tcW w:w="557" w:type="pct"/>
            <w:shd w:val="clear" w:color="auto" w:fill="auto"/>
            <w:noWrap/>
            <w:vAlign w:val="center"/>
          </w:tcPr>
          <w:p w14:paraId="627590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预拌砂浆</w:t>
            </w:r>
          </w:p>
        </w:tc>
        <w:tc>
          <w:tcPr>
            <w:tcW w:w="591" w:type="pct"/>
            <w:shd w:val="clear" w:color="auto" w:fill="auto"/>
            <w:noWrap/>
            <w:vAlign w:val="center"/>
          </w:tcPr>
          <w:p w14:paraId="56BCBB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RZ/CGP-0007-24</w:t>
            </w:r>
          </w:p>
        </w:tc>
        <w:tc>
          <w:tcPr>
            <w:tcW w:w="241" w:type="pct"/>
            <w:shd w:val="clear" w:color="auto" w:fill="auto"/>
            <w:noWrap/>
            <w:vAlign w:val="center"/>
          </w:tcPr>
          <w:p w14:paraId="55CE57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DEF5BD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2B98A54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6BCF74C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4C1D40B0">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绿色建材评价预拌砂浆</w:t>
            </w:r>
          </w:p>
        </w:tc>
        <w:tc>
          <w:tcPr>
            <w:tcW w:w="460" w:type="pct"/>
            <w:shd w:val="clear" w:color="auto" w:fill="auto"/>
            <w:noWrap/>
            <w:vAlign w:val="center"/>
          </w:tcPr>
          <w:p w14:paraId="2E55B56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10048-2019</w:t>
            </w:r>
          </w:p>
        </w:tc>
        <w:tc>
          <w:tcPr>
            <w:tcW w:w="600" w:type="pct"/>
            <w:shd w:val="clear" w:color="auto" w:fill="auto"/>
            <w:noWrap/>
            <w:vAlign w:val="center"/>
          </w:tcPr>
          <w:p w14:paraId="015DBB1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3FBE340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43554F6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2F89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415BA5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8</w:t>
            </w:r>
          </w:p>
        </w:tc>
        <w:tc>
          <w:tcPr>
            <w:tcW w:w="557" w:type="pct"/>
            <w:shd w:val="clear" w:color="auto" w:fill="auto"/>
            <w:noWrap/>
            <w:vAlign w:val="center"/>
          </w:tcPr>
          <w:p w14:paraId="3424C8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混凝土外加剂 减水剂</w:t>
            </w:r>
          </w:p>
        </w:tc>
        <w:tc>
          <w:tcPr>
            <w:tcW w:w="591" w:type="pct"/>
            <w:shd w:val="clear" w:color="auto" w:fill="auto"/>
            <w:noWrap/>
            <w:vAlign w:val="center"/>
          </w:tcPr>
          <w:p w14:paraId="1E83CC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RZ/CGP-0008-24</w:t>
            </w:r>
          </w:p>
        </w:tc>
        <w:tc>
          <w:tcPr>
            <w:tcW w:w="241" w:type="pct"/>
            <w:shd w:val="clear" w:color="auto" w:fill="auto"/>
            <w:noWrap/>
            <w:vAlign w:val="center"/>
          </w:tcPr>
          <w:p w14:paraId="1E959F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7385733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2CDC427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151E3E0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6C8D6293">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绿色建材评价混凝土外加剂 减水剂</w:t>
            </w:r>
          </w:p>
        </w:tc>
        <w:tc>
          <w:tcPr>
            <w:tcW w:w="460" w:type="pct"/>
            <w:shd w:val="clear" w:color="auto" w:fill="auto"/>
            <w:noWrap/>
            <w:vAlign w:val="center"/>
          </w:tcPr>
          <w:p w14:paraId="5F36A06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10073-2019</w:t>
            </w:r>
          </w:p>
        </w:tc>
        <w:tc>
          <w:tcPr>
            <w:tcW w:w="600" w:type="pct"/>
            <w:shd w:val="clear" w:color="auto" w:fill="auto"/>
            <w:noWrap/>
            <w:vAlign w:val="center"/>
          </w:tcPr>
          <w:p w14:paraId="560FC48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14A4C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3EE17B7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4176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4F21D6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9</w:t>
            </w:r>
          </w:p>
        </w:tc>
        <w:tc>
          <w:tcPr>
            <w:tcW w:w="557" w:type="pct"/>
            <w:shd w:val="clear" w:color="auto" w:fill="auto"/>
            <w:noWrap/>
            <w:vAlign w:val="center"/>
          </w:tcPr>
          <w:p w14:paraId="4F5989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建筑门窗及配件</w:t>
            </w:r>
          </w:p>
        </w:tc>
        <w:tc>
          <w:tcPr>
            <w:tcW w:w="591" w:type="pct"/>
            <w:shd w:val="clear" w:color="auto" w:fill="auto"/>
            <w:noWrap/>
            <w:vAlign w:val="center"/>
          </w:tcPr>
          <w:p w14:paraId="678F5E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RZ/CGP-0009-24</w:t>
            </w:r>
          </w:p>
        </w:tc>
        <w:tc>
          <w:tcPr>
            <w:tcW w:w="241" w:type="pct"/>
            <w:shd w:val="clear" w:color="auto" w:fill="auto"/>
            <w:noWrap/>
            <w:vAlign w:val="center"/>
          </w:tcPr>
          <w:p w14:paraId="398927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D9BF4D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52E09F9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5729265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649CE5FB">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绿色建材评价建筑门窗及配件</w:t>
            </w:r>
          </w:p>
        </w:tc>
        <w:tc>
          <w:tcPr>
            <w:tcW w:w="460" w:type="pct"/>
            <w:shd w:val="clear" w:color="auto" w:fill="auto"/>
            <w:noWrap/>
            <w:vAlign w:val="center"/>
          </w:tcPr>
          <w:p w14:paraId="68E0CEB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10026-2019</w:t>
            </w:r>
          </w:p>
        </w:tc>
        <w:tc>
          <w:tcPr>
            <w:tcW w:w="600" w:type="pct"/>
            <w:shd w:val="clear" w:color="auto" w:fill="auto"/>
            <w:noWrap/>
            <w:vAlign w:val="center"/>
          </w:tcPr>
          <w:p w14:paraId="66A07F2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B25BB1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11B34CA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771CD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18B06D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10</w:t>
            </w:r>
          </w:p>
        </w:tc>
        <w:tc>
          <w:tcPr>
            <w:tcW w:w="557" w:type="pct"/>
            <w:shd w:val="clear" w:color="auto" w:fill="auto"/>
            <w:noWrap/>
            <w:vAlign w:val="center"/>
          </w:tcPr>
          <w:p w14:paraId="5DDF67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建筑节能玻璃</w:t>
            </w:r>
          </w:p>
        </w:tc>
        <w:tc>
          <w:tcPr>
            <w:tcW w:w="591" w:type="pct"/>
            <w:shd w:val="clear" w:color="auto" w:fill="auto"/>
            <w:noWrap/>
            <w:vAlign w:val="center"/>
          </w:tcPr>
          <w:p w14:paraId="28AFD7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RZ/CGP-0011-24</w:t>
            </w:r>
          </w:p>
        </w:tc>
        <w:tc>
          <w:tcPr>
            <w:tcW w:w="241" w:type="pct"/>
            <w:shd w:val="clear" w:color="auto" w:fill="auto"/>
            <w:noWrap/>
            <w:vAlign w:val="center"/>
          </w:tcPr>
          <w:p w14:paraId="64AFE8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0961DE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3580919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EAE671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A1CDC93">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绿色建材评价建筑节能玻璃</w:t>
            </w:r>
          </w:p>
        </w:tc>
        <w:tc>
          <w:tcPr>
            <w:tcW w:w="460" w:type="pct"/>
            <w:shd w:val="clear" w:color="auto" w:fill="auto"/>
            <w:noWrap/>
            <w:vAlign w:val="center"/>
          </w:tcPr>
          <w:p w14:paraId="00EE931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10034-2019</w:t>
            </w:r>
          </w:p>
        </w:tc>
        <w:tc>
          <w:tcPr>
            <w:tcW w:w="600" w:type="pct"/>
            <w:shd w:val="clear" w:color="auto" w:fill="auto"/>
            <w:noWrap/>
            <w:vAlign w:val="center"/>
          </w:tcPr>
          <w:p w14:paraId="2D0CB24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213B8C8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D22A8F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68B57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0CCC99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11</w:t>
            </w:r>
          </w:p>
        </w:tc>
        <w:tc>
          <w:tcPr>
            <w:tcW w:w="557" w:type="pct"/>
            <w:shd w:val="clear" w:color="auto" w:fill="auto"/>
            <w:noWrap/>
            <w:vAlign w:val="center"/>
          </w:tcPr>
          <w:p w14:paraId="3406F3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建筑遮阳产品</w:t>
            </w:r>
          </w:p>
        </w:tc>
        <w:tc>
          <w:tcPr>
            <w:tcW w:w="591" w:type="pct"/>
            <w:shd w:val="clear" w:color="auto" w:fill="auto"/>
            <w:noWrap/>
            <w:vAlign w:val="center"/>
          </w:tcPr>
          <w:p w14:paraId="087487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RZ/CGP-0012-24</w:t>
            </w:r>
          </w:p>
        </w:tc>
        <w:tc>
          <w:tcPr>
            <w:tcW w:w="241" w:type="pct"/>
            <w:shd w:val="clear" w:color="auto" w:fill="auto"/>
            <w:noWrap/>
            <w:vAlign w:val="center"/>
          </w:tcPr>
          <w:p w14:paraId="1D6ECB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68F9D5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2767900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5187389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21F7CC01">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绿色建材评价建筑遮阳产品</w:t>
            </w:r>
          </w:p>
        </w:tc>
        <w:tc>
          <w:tcPr>
            <w:tcW w:w="460" w:type="pct"/>
            <w:shd w:val="clear" w:color="auto" w:fill="auto"/>
            <w:noWrap/>
            <w:vAlign w:val="center"/>
          </w:tcPr>
          <w:p w14:paraId="634678E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10033-2019</w:t>
            </w:r>
          </w:p>
        </w:tc>
        <w:tc>
          <w:tcPr>
            <w:tcW w:w="600" w:type="pct"/>
            <w:shd w:val="clear" w:color="auto" w:fill="auto"/>
            <w:noWrap/>
            <w:vAlign w:val="center"/>
          </w:tcPr>
          <w:p w14:paraId="49CF992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1374BB5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4D7A94E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2677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1104A1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12</w:t>
            </w:r>
          </w:p>
        </w:tc>
        <w:tc>
          <w:tcPr>
            <w:tcW w:w="557" w:type="pct"/>
            <w:shd w:val="clear" w:color="auto" w:fill="auto"/>
            <w:noWrap/>
            <w:vAlign w:val="center"/>
          </w:tcPr>
          <w:p w14:paraId="7CA936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门窗幕墙用型材</w:t>
            </w:r>
          </w:p>
        </w:tc>
        <w:tc>
          <w:tcPr>
            <w:tcW w:w="591" w:type="pct"/>
            <w:shd w:val="clear" w:color="auto" w:fill="auto"/>
            <w:noWrap/>
            <w:vAlign w:val="center"/>
          </w:tcPr>
          <w:p w14:paraId="4E0EFE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RZ/CGP-0013-24</w:t>
            </w:r>
          </w:p>
        </w:tc>
        <w:tc>
          <w:tcPr>
            <w:tcW w:w="241" w:type="pct"/>
            <w:shd w:val="clear" w:color="auto" w:fill="auto"/>
            <w:noWrap/>
            <w:vAlign w:val="center"/>
          </w:tcPr>
          <w:p w14:paraId="1C32A1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4DB61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71C5D0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5F72CB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28662617">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绿色建材评价门窗幕墙用型材</w:t>
            </w:r>
          </w:p>
        </w:tc>
        <w:tc>
          <w:tcPr>
            <w:tcW w:w="460" w:type="pct"/>
            <w:shd w:val="clear" w:color="auto" w:fill="auto"/>
            <w:noWrap/>
            <w:vAlign w:val="center"/>
          </w:tcPr>
          <w:p w14:paraId="4DF432C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10041-2019</w:t>
            </w:r>
          </w:p>
        </w:tc>
        <w:tc>
          <w:tcPr>
            <w:tcW w:w="600" w:type="pct"/>
            <w:shd w:val="clear" w:color="auto" w:fill="auto"/>
            <w:noWrap/>
            <w:vAlign w:val="center"/>
          </w:tcPr>
          <w:p w14:paraId="7B521F7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492C592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26F586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189C0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16AF44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13</w:t>
            </w:r>
          </w:p>
        </w:tc>
        <w:tc>
          <w:tcPr>
            <w:tcW w:w="557" w:type="pct"/>
            <w:shd w:val="clear" w:color="auto" w:fill="auto"/>
            <w:noWrap/>
            <w:vAlign w:val="center"/>
          </w:tcPr>
          <w:p w14:paraId="23AA25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钢制户门</w:t>
            </w:r>
          </w:p>
        </w:tc>
        <w:tc>
          <w:tcPr>
            <w:tcW w:w="591" w:type="pct"/>
            <w:shd w:val="clear" w:color="auto" w:fill="auto"/>
            <w:noWrap/>
            <w:vAlign w:val="center"/>
          </w:tcPr>
          <w:p w14:paraId="1FC280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RZ/CGP-0014-24</w:t>
            </w:r>
          </w:p>
        </w:tc>
        <w:tc>
          <w:tcPr>
            <w:tcW w:w="241" w:type="pct"/>
            <w:shd w:val="clear" w:color="auto" w:fill="auto"/>
            <w:noWrap/>
            <w:vAlign w:val="center"/>
          </w:tcPr>
          <w:p w14:paraId="53CBEA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387E9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3CC22E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312B36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78F4110F">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绿色建材评价钢制户门</w:t>
            </w:r>
          </w:p>
        </w:tc>
        <w:tc>
          <w:tcPr>
            <w:tcW w:w="460" w:type="pct"/>
            <w:shd w:val="clear" w:color="auto" w:fill="auto"/>
            <w:noWrap/>
            <w:vAlign w:val="center"/>
          </w:tcPr>
          <w:p w14:paraId="70D30D6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10054-2019</w:t>
            </w:r>
          </w:p>
        </w:tc>
        <w:tc>
          <w:tcPr>
            <w:tcW w:w="600" w:type="pct"/>
            <w:shd w:val="clear" w:color="auto" w:fill="auto"/>
            <w:noWrap/>
            <w:vAlign w:val="center"/>
          </w:tcPr>
          <w:p w14:paraId="338AF3B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1EE1CE9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0B4907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7C6CE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010098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14</w:t>
            </w:r>
          </w:p>
        </w:tc>
        <w:tc>
          <w:tcPr>
            <w:tcW w:w="557" w:type="pct"/>
            <w:shd w:val="clear" w:color="auto" w:fill="auto"/>
            <w:noWrap/>
            <w:vAlign w:val="center"/>
          </w:tcPr>
          <w:p w14:paraId="6F115B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金属复合装饰材料</w:t>
            </w:r>
          </w:p>
        </w:tc>
        <w:tc>
          <w:tcPr>
            <w:tcW w:w="591" w:type="pct"/>
            <w:shd w:val="clear" w:color="auto" w:fill="auto"/>
            <w:noWrap/>
            <w:vAlign w:val="center"/>
          </w:tcPr>
          <w:p w14:paraId="7C63D2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RZ/CGP-0015-24</w:t>
            </w:r>
          </w:p>
        </w:tc>
        <w:tc>
          <w:tcPr>
            <w:tcW w:w="241" w:type="pct"/>
            <w:shd w:val="clear" w:color="auto" w:fill="auto"/>
            <w:noWrap/>
            <w:vAlign w:val="center"/>
          </w:tcPr>
          <w:p w14:paraId="615851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D0BA1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14CE32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326F37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70A1FB5A">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绿色建材评价金属复合装饰材料</w:t>
            </w:r>
          </w:p>
        </w:tc>
        <w:tc>
          <w:tcPr>
            <w:tcW w:w="460" w:type="pct"/>
            <w:shd w:val="clear" w:color="auto" w:fill="auto"/>
            <w:noWrap/>
            <w:vAlign w:val="center"/>
          </w:tcPr>
          <w:p w14:paraId="0B39D3C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10035-2019</w:t>
            </w:r>
          </w:p>
        </w:tc>
        <w:tc>
          <w:tcPr>
            <w:tcW w:w="600" w:type="pct"/>
            <w:shd w:val="clear" w:color="auto" w:fill="auto"/>
            <w:noWrap/>
            <w:vAlign w:val="center"/>
          </w:tcPr>
          <w:p w14:paraId="59E84A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06F9028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6C97BD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2458B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3D7211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15</w:t>
            </w:r>
          </w:p>
        </w:tc>
        <w:tc>
          <w:tcPr>
            <w:tcW w:w="557" w:type="pct"/>
            <w:shd w:val="clear" w:color="auto" w:fill="auto"/>
            <w:noWrap/>
            <w:vAlign w:val="center"/>
          </w:tcPr>
          <w:p w14:paraId="1CC72D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建筑陶瓷</w:t>
            </w:r>
          </w:p>
        </w:tc>
        <w:tc>
          <w:tcPr>
            <w:tcW w:w="591" w:type="pct"/>
            <w:shd w:val="clear" w:color="auto" w:fill="auto"/>
            <w:noWrap/>
            <w:vAlign w:val="center"/>
          </w:tcPr>
          <w:p w14:paraId="2CB52A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RZ/CGP-0016-24</w:t>
            </w:r>
          </w:p>
        </w:tc>
        <w:tc>
          <w:tcPr>
            <w:tcW w:w="241" w:type="pct"/>
            <w:shd w:val="clear" w:color="auto" w:fill="auto"/>
            <w:noWrap/>
            <w:vAlign w:val="center"/>
          </w:tcPr>
          <w:p w14:paraId="217C0A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4542B8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1BE0D3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06C6F4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B09F4C7">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绿色建材评价建筑陶瓷</w:t>
            </w:r>
          </w:p>
        </w:tc>
        <w:tc>
          <w:tcPr>
            <w:tcW w:w="460" w:type="pct"/>
            <w:shd w:val="clear" w:color="auto" w:fill="auto"/>
            <w:noWrap/>
            <w:vAlign w:val="center"/>
          </w:tcPr>
          <w:p w14:paraId="798374D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10036-2019</w:t>
            </w:r>
          </w:p>
        </w:tc>
        <w:tc>
          <w:tcPr>
            <w:tcW w:w="600" w:type="pct"/>
            <w:shd w:val="clear" w:color="auto" w:fill="auto"/>
            <w:noWrap/>
            <w:vAlign w:val="center"/>
          </w:tcPr>
          <w:p w14:paraId="0347AE7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DDABE2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930AB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5C078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491138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16</w:t>
            </w:r>
          </w:p>
        </w:tc>
        <w:tc>
          <w:tcPr>
            <w:tcW w:w="557" w:type="pct"/>
            <w:shd w:val="clear" w:color="auto" w:fill="auto"/>
            <w:noWrap/>
            <w:vAlign w:val="center"/>
          </w:tcPr>
          <w:p w14:paraId="23C357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卫生洁具</w:t>
            </w:r>
          </w:p>
        </w:tc>
        <w:tc>
          <w:tcPr>
            <w:tcW w:w="591" w:type="pct"/>
            <w:shd w:val="clear" w:color="auto" w:fill="auto"/>
            <w:noWrap/>
            <w:vAlign w:val="center"/>
          </w:tcPr>
          <w:p w14:paraId="251893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RZ/CGP-0017-24</w:t>
            </w:r>
          </w:p>
        </w:tc>
        <w:tc>
          <w:tcPr>
            <w:tcW w:w="241" w:type="pct"/>
            <w:shd w:val="clear" w:color="auto" w:fill="auto"/>
            <w:noWrap/>
            <w:vAlign w:val="center"/>
          </w:tcPr>
          <w:p w14:paraId="6662EF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39CC3F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2CF218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216682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38C18C6C">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绿色建材评价卫生洁具</w:t>
            </w:r>
          </w:p>
        </w:tc>
        <w:tc>
          <w:tcPr>
            <w:tcW w:w="460" w:type="pct"/>
            <w:shd w:val="clear" w:color="auto" w:fill="auto"/>
            <w:noWrap/>
            <w:vAlign w:val="center"/>
          </w:tcPr>
          <w:p w14:paraId="6B4CA4E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10037-2019</w:t>
            </w:r>
          </w:p>
        </w:tc>
        <w:tc>
          <w:tcPr>
            <w:tcW w:w="600" w:type="pct"/>
            <w:shd w:val="clear" w:color="auto" w:fill="auto"/>
            <w:noWrap/>
            <w:vAlign w:val="center"/>
          </w:tcPr>
          <w:p w14:paraId="0D35A45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71AE24E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C15C1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7465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5E5D61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17</w:t>
            </w:r>
          </w:p>
        </w:tc>
        <w:tc>
          <w:tcPr>
            <w:tcW w:w="557" w:type="pct"/>
            <w:shd w:val="clear" w:color="auto" w:fill="auto"/>
            <w:noWrap/>
            <w:vAlign w:val="center"/>
          </w:tcPr>
          <w:p w14:paraId="0E439D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无机装饰板材</w:t>
            </w:r>
          </w:p>
        </w:tc>
        <w:tc>
          <w:tcPr>
            <w:tcW w:w="591" w:type="pct"/>
            <w:shd w:val="clear" w:color="auto" w:fill="auto"/>
            <w:noWrap/>
            <w:vAlign w:val="center"/>
          </w:tcPr>
          <w:p w14:paraId="37918D8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lang w:val="en-US"/>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RZ/CGP-0018-24</w:t>
            </w:r>
          </w:p>
        </w:tc>
        <w:tc>
          <w:tcPr>
            <w:tcW w:w="241" w:type="pct"/>
            <w:shd w:val="clear" w:color="auto" w:fill="auto"/>
            <w:noWrap/>
            <w:vAlign w:val="center"/>
          </w:tcPr>
          <w:p w14:paraId="263D05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4F069B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3F7C3F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00C09E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F31F364">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绿色建材评价无机装饰板材</w:t>
            </w:r>
          </w:p>
        </w:tc>
        <w:tc>
          <w:tcPr>
            <w:tcW w:w="460" w:type="pct"/>
            <w:shd w:val="clear" w:color="auto" w:fill="auto"/>
            <w:noWrap/>
            <w:vAlign w:val="center"/>
          </w:tcPr>
          <w:p w14:paraId="7C1ADB4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10042-2019</w:t>
            </w:r>
          </w:p>
        </w:tc>
        <w:tc>
          <w:tcPr>
            <w:tcW w:w="600" w:type="pct"/>
            <w:shd w:val="clear" w:color="auto" w:fill="auto"/>
            <w:noWrap/>
            <w:vAlign w:val="center"/>
          </w:tcPr>
          <w:p w14:paraId="3990240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2C84262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487E06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4B5D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10296C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18</w:t>
            </w:r>
          </w:p>
        </w:tc>
        <w:tc>
          <w:tcPr>
            <w:tcW w:w="557" w:type="pct"/>
            <w:shd w:val="clear" w:color="auto" w:fill="auto"/>
            <w:noWrap/>
            <w:vAlign w:val="center"/>
          </w:tcPr>
          <w:p w14:paraId="1E2871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石膏装饰材料</w:t>
            </w:r>
          </w:p>
        </w:tc>
        <w:tc>
          <w:tcPr>
            <w:tcW w:w="591" w:type="pct"/>
            <w:shd w:val="clear" w:color="auto" w:fill="auto"/>
            <w:noWrap/>
            <w:vAlign w:val="center"/>
          </w:tcPr>
          <w:p w14:paraId="5208C8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RZ/CGP-0019-24</w:t>
            </w:r>
          </w:p>
        </w:tc>
        <w:tc>
          <w:tcPr>
            <w:tcW w:w="241" w:type="pct"/>
            <w:shd w:val="clear" w:color="auto" w:fill="auto"/>
            <w:noWrap/>
            <w:vAlign w:val="center"/>
          </w:tcPr>
          <w:p w14:paraId="00EA61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08D6D8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3C357A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00AC8E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07A8CBCF">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绿色建材评价石膏装饰材料</w:t>
            </w:r>
          </w:p>
        </w:tc>
        <w:tc>
          <w:tcPr>
            <w:tcW w:w="460" w:type="pct"/>
            <w:shd w:val="clear" w:color="auto" w:fill="auto"/>
            <w:noWrap/>
            <w:vAlign w:val="center"/>
          </w:tcPr>
          <w:p w14:paraId="2080480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10049-2019</w:t>
            </w:r>
          </w:p>
        </w:tc>
        <w:tc>
          <w:tcPr>
            <w:tcW w:w="600" w:type="pct"/>
            <w:shd w:val="clear" w:color="auto" w:fill="auto"/>
            <w:noWrap/>
            <w:vAlign w:val="center"/>
          </w:tcPr>
          <w:p w14:paraId="4F6BD3C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CE16E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2A0D44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2086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74F02E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19</w:t>
            </w:r>
          </w:p>
        </w:tc>
        <w:tc>
          <w:tcPr>
            <w:tcW w:w="557" w:type="pct"/>
            <w:shd w:val="clear" w:color="auto" w:fill="auto"/>
            <w:noWrap/>
            <w:vAlign w:val="center"/>
          </w:tcPr>
          <w:p w14:paraId="64145F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石材</w:t>
            </w:r>
          </w:p>
        </w:tc>
        <w:tc>
          <w:tcPr>
            <w:tcW w:w="591" w:type="pct"/>
            <w:shd w:val="clear" w:color="auto" w:fill="auto"/>
            <w:noWrap/>
            <w:vAlign w:val="center"/>
          </w:tcPr>
          <w:p w14:paraId="0BD5FB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RZ/CGP-0020-24</w:t>
            </w:r>
          </w:p>
        </w:tc>
        <w:tc>
          <w:tcPr>
            <w:tcW w:w="241" w:type="pct"/>
            <w:shd w:val="clear" w:color="auto" w:fill="auto"/>
            <w:noWrap/>
            <w:vAlign w:val="center"/>
          </w:tcPr>
          <w:p w14:paraId="46126A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470D3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637D0E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44DDE1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65501C91">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绿色建材评价石材</w:t>
            </w:r>
          </w:p>
        </w:tc>
        <w:tc>
          <w:tcPr>
            <w:tcW w:w="460" w:type="pct"/>
            <w:shd w:val="clear" w:color="auto" w:fill="auto"/>
            <w:noWrap/>
            <w:vAlign w:val="center"/>
          </w:tcPr>
          <w:p w14:paraId="58C9A91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10051-2019</w:t>
            </w:r>
          </w:p>
        </w:tc>
        <w:tc>
          <w:tcPr>
            <w:tcW w:w="600" w:type="pct"/>
            <w:shd w:val="clear" w:color="auto" w:fill="auto"/>
            <w:noWrap/>
            <w:vAlign w:val="center"/>
          </w:tcPr>
          <w:p w14:paraId="2F37A31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444C58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5F3C19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1C8E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398789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w:t>
            </w:r>
          </w:p>
        </w:tc>
        <w:tc>
          <w:tcPr>
            <w:tcW w:w="557" w:type="pct"/>
            <w:shd w:val="clear" w:color="auto" w:fill="auto"/>
            <w:noWrap/>
            <w:vAlign w:val="center"/>
          </w:tcPr>
          <w:p w14:paraId="5CA164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镁质装饰材料</w:t>
            </w:r>
          </w:p>
        </w:tc>
        <w:tc>
          <w:tcPr>
            <w:tcW w:w="591" w:type="pct"/>
            <w:shd w:val="clear" w:color="auto" w:fill="auto"/>
            <w:noWrap/>
            <w:vAlign w:val="center"/>
          </w:tcPr>
          <w:p w14:paraId="5ED96D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RZ/CGP-0021-24</w:t>
            </w:r>
          </w:p>
        </w:tc>
        <w:tc>
          <w:tcPr>
            <w:tcW w:w="241" w:type="pct"/>
            <w:shd w:val="clear" w:color="auto" w:fill="auto"/>
            <w:noWrap/>
            <w:vAlign w:val="center"/>
          </w:tcPr>
          <w:p w14:paraId="35F1F4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F6744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03040B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5D6845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1D0468E8">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绿色建材评价镁质装饰材料</w:t>
            </w:r>
          </w:p>
        </w:tc>
        <w:tc>
          <w:tcPr>
            <w:tcW w:w="460" w:type="pct"/>
            <w:shd w:val="clear" w:color="auto" w:fill="auto"/>
            <w:noWrap/>
            <w:vAlign w:val="center"/>
          </w:tcPr>
          <w:p w14:paraId="04BA646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10052-2019</w:t>
            </w:r>
          </w:p>
        </w:tc>
        <w:tc>
          <w:tcPr>
            <w:tcW w:w="600" w:type="pct"/>
            <w:shd w:val="clear" w:color="auto" w:fill="auto"/>
            <w:noWrap/>
            <w:vAlign w:val="center"/>
          </w:tcPr>
          <w:p w14:paraId="480E38F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2B8DAA2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1BB2C0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5B482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7BF512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21</w:t>
            </w:r>
          </w:p>
        </w:tc>
        <w:tc>
          <w:tcPr>
            <w:tcW w:w="557" w:type="pct"/>
            <w:shd w:val="clear" w:color="auto" w:fill="auto"/>
            <w:noWrap/>
            <w:vAlign w:val="center"/>
          </w:tcPr>
          <w:p w14:paraId="5BBA5D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吊顶系统</w:t>
            </w:r>
          </w:p>
        </w:tc>
        <w:tc>
          <w:tcPr>
            <w:tcW w:w="591" w:type="pct"/>
            <w:shd w:val="clear" w:color="auto" w:fill="auto"/>
            <w:noWrap/>
            <w:vAlign w:val="center"/>
          </w:tcPr>
          <w:p w14:paraId="22228F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RZ/CGP-0022-24</w:t>
            </w:r>
          </w:p>
        </w:tc>
        <w:tc>
          <w:tcPr>
            <w:tcW w:w="241" w:type="pct"/>
            <w:shd w:val="clear" w:color="auto" w:fill="auto"/>
            <w:noWrap/>
            <w:vAlign w:val="center"/>
          </w:tcPr>
          <w:p w14:paraId="4E7553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0C1517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61D488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B5F75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5042967C">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绿色建材评价吊顶系统</w:t>
            </w:r>
          </w:p>
        </w:tc>
        <w:tc>
          <w:tcPr>
            <w:tcW w:w="460" w:type="pct"/>
            <w:shd w:val="clear" w:color="auto" w:fill="auto"/>
            <w:noWrap/>
            <w:vAlign w:val="center"/>
          </w:tcPr>
          <w:p w14:paraId="651790C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10053-2019</w:t>
            </w:r>
          </w:p>
        </w:tc>
        <w:tc>
          <w:tcPr>
            <w:tcW w:w="600" w:type="pct"/>
            <w:shd w:val="clear" w:color="auto" w:fill="auto"/>
            <w:noWrap/>
            <w:vAlign w:val="center"/>
          </w:tcPr>
          <w:p w14:paraId="2E167F2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1E48A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498429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0292D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3FA639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22</w:t>
            </w:r>
          </w:p>
        </w:tc>
        <w:tc>
          <w:tcPr>
            <w:tcW w:w="557" w:type="pct"/>
            <w:shd w:val="clear" w:color="auto" w:fill="auto"/>
            <w:noWrap/>
            <w:vAlign w:val="center"/>
          </w:tcPr>
          <w:p w14:paraId="01474B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集成墙面</w:t>
            </w:r>
          </w:p>
        </w:tc>
        <w:tc>
          <w:tcPr>
            <w:tcW w:w="591" w:type="pct"/>
            <w:shd w:val="clear" w:color="auto" w:fill="auto"/>
            <w:noWrap/>
            <w:vAlign w:val="center"/>
          </w:tcPr>
          <w:p w14:paraId="1966CA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RZ/CGP-0023-24</w:t>
            </w:r>
          </w:p>
        </w:tc>
        <w:tc>
          <w:tcPr>
            <w:tcW w:w="241" w:type="pct"/>
            <w:shd w:val="clear" w:color="auto" w:fill="auto"/>
            <w:noWrap/>
            <w:vAlign w:val="center"/>
          </w:tcPr>
          <w:p w14:paraId="12E48C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6A8F09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5428FF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4DB4D5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73BFE780">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绿色建材评价集成墙面</w:t>
            </w:r>
          </w:p>
        </w:tc>
        <w:tc>
          <w:tcPr>
            <w:tcW w:w="460" w:type="pct"/>
            <w:shd w:val="clear" w:color="auto" w:fill="auto"/>
            <w:noWrap/>
            <w:vAlign w:val="center"/>
          </w:tcPr>
          <w:p w14:paraId="25FFCE1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10055-2019</w:t>
            </w:r>
          </w:p>
        </w:tc>
        <w:tc>
          <w:tcPr>
            <w:tcW w:w="600" w:type="pct"/>
            <w:shd w:val="clear" w:color="auto" w:fill="auto"/>
            <w:noWrap/>
            <w:vAlign w:val="center"/>
          </w:tcPr>
          <w:p w14:paraId="0CE6DF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76678EE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05120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0CA42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338485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23</w:t>
            </w:r>
          </w:p>
        </w:tc>
        <w:tc>
          <w:tcPr>
            <w:tcW w:w="557" w:type="pct"/>
            <w:shd w:val="clear" w:color="auto" w:fill="auto"/>
            <w:noWrap/>
            <w:vAlign w:val="center"/>
          </w:tcPr>
          <w:p w14:paraId="2F3966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纸面石膏板</w:t>
            </w:r>
          </w:p>
        </w:tc>
        <w:tc>
          <w:tcPr>
            <w:tcW w:w="591" w:type="pct"/>
            <w:shd w:val="clear" w:color="auto" w:fill="auto"/>
            <w:noWrap/>
            <w:vAlign w:val="center"/>
          </w:tcPr>
          <w:p w14:paraId="74B45D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RZ/CGP-0024-24</w:t>
            </w:r>
          </w:p>
        </w:tc>
        <w:tc>
          <w:tcPr>
            <w:tcW w:w="241" w:type="pct"/>
            <w:shd w:val="clear" w:color="auto" w:fill="auto"/>
            <w:noWrap/>
            <w:vAlign w:val="center"/>
          </w:tcPr>
          <w:p w14:paraId="3C97AD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53FAC4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5A0834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433303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6B08D3D7">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绿色建材评价纸面石膏板</w:t>
            </w:r>
          </w:p>
        </w:tc>
        <w:tc>
          <w:tcPr>
            <w:tcW w:w="460" w:type="pct"/>
            <w:shd w:val="clear" w:color="auto" w:fill="auto"/>
            <w:noWrap/>
            <w:vAlign w:val="center"/>
          </w:tcPr>
          <w:p w14:paraId="1B17849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10056-2019</w:t>
            </w:r>
          </w:p>
        </w:tc>
        <w:tc>
          <w:tcPr>
            <w:tcW w:w="600" w:type="pct"/>
            <w:shd w:val="clear" w:color="auto" w:fill="auto"/>
            <w:noWrap/>
            <w:vAlign w:val="center"/>
          </w:tcPr>
          <w:p w14:paraId="6530E5D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05E020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274BF5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5126E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13D4E5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24</w:t>
            </w:r>
          </w:p>
        </w:tc>
        <w:tc>
          <w:tcPr>
            <w:tcW w:w="557" w:type="pct"/>
            <w:shd w:val="clear" w:color="auto" w:fill="auto"/>
            <w:noWrap/>
            <w:vAlign w:val="center"/>
          </w:tcPr>
          <w:p w14:paraId="0251A5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建筑密封胶</w:t>
            </w:r>
          </w:p>
        </w:tc>
        <w:tc>
          <w:tcPr>
            <w:tcW w:w="591" w:type="pct"/>
            <w:shd w:val="clear" w:color="auto" w:fill="auto"/>
            <w:noWrap/>
            <w:vAlign w:val="center"/>
          </w:tcPr>
          <w:p w14:paraId="6ED2B8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RZ/CGP-0025-24</w:t>
            </w:r>
          </w:p>
        </w:tc>
        <w:tc>
          <w:tcPr>
            <w:tcW w:w="241" w:type="pct"/>
            <w:shd w:val="clear" w:color="auto" w:fill="auto"/>
            <w:noWrap/>
            <w:vAlign w:val="center"/>
          </w:tcPr>
          <w:p w14:paraId="7CBFCB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1FE34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4A4C8B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16B8C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3932FFEC">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绿色建材评价建筑密封胶</w:t>
            </w:r>
          </w:p>
        </w:tc>
        <w:tc>
          <w:tcPr>
            <w:tcW w:w="460" w:type="pct"/>
            <w:shd w:val="clear" w:color="auto" w:fill="auto"/>
            <w:noWrap/>
            <w:vAlign w:val="center"/>
          </w:tcPr>
          <w:p w14:paraId="6D9531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10029-2019</w:t>
            </w:r>
          </w:p>
        </w:tc>
        <w:tc>
          <w:tcPr>
            <w:tcW w:w="600" w:type="pct"/>
            <w:shd w:val="clear" w:color="auto" w:fill="auto"/>
            <w:noWrap/>
            <w:vAlign w:val="center"/>
          </w:tcPr>
          <w:p w14:paraId="484E82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2B43596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0EF0CF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019A8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1" w:hRule="atLeast"/>
          <w:jc w:val="center"/>
        </w:trPr>
        <w:tc>
          <w:tcPr>
            <w:tcW w:w="165" w:type="pct"/>
            <w:shd w:val="clear" w:color="auto" w:fill="auto"/>
            <w:noWrap/>
            <w:vAlign w:val="center"/>
          </w:tcPr>
          <w:p w14:paraId="745246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25</w:t>
            </w:r>
          </w:p>
        </w:tc>
        <w:tc>
          <w:tcPr>
            <w:tcW w:w="557" w:type="pct"/>
            <w:shd w:val="clear" w:color="auto" w:fill="auto"/>
            <w:noWrap/>
            <w:vAlign w:val="center"/>
          </w:tcPr>
          <w:p w14:paraId="7E350B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防水卷材</w:t>
            </w:r>
          </w:p>
        </w:tc>
        <w:tc>
          <w:tcPr>
            <w:tcW w:w="591" w:type="pct"/>
            <w:shd w:val="clear" w:color="auto" w:fill="auto"/>
            <w:noWrap/>
            <w:vAlign w:val="center"/>
          </w:tcPr>
          <w:p w14:paraId="15275E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RZ/CGP-0026-24</w:t>
            </w:r>
          </w:p>
        </w:tc>
        <w:tc>
          <w:tcPr>
            <w:tcW w:w="241" w:type="pct"/>
            <w:shd w:val="clear" w:color="auto" w:fill="auto"/>
            <w:noWrap/>
            <w:vAlign w:val="center"/>
          </w:tcPr>
          <w:p w14:paraId="048206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3BCB78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6ADE3E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EDC01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43DC897C">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绿色建材评价防水卷材</w:t>
            </w:r>
          </w:p>
        </w:tc>
        <w:tc>
          <w:tcPr>
            <w:tcW w:w="460" w:type="pct"/>
            <w:shd w:val="clear" w:color="auto" w:fill="auto"/>
            <w:noWrap/>
            <w:vAlign w:val="center"/>
          </w:tcPr>
          <w:p w14:paraId="77D88CE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10038-2019</w:t>
            </w:r>
          </w:p>
        </w:tc>
        <w:tc>
          <w:tcPr>
            <w:tcW w:w="600" w:type="pct"/>
            <w:shd w:val="clear" w:color="auto" w:fill="auto"/>
            <w:noWrap/>
            <w:vAlign w:val="center"/>
          </w:tcPr>
          <w:p w14:paraId="3A1C23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963699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64943D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65E7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5BF5C7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26</w:t>
            </w:r>
          </w:p>
        </w:tc>
        <w:tc>
          <w:tcPr>
            <w:tcW w:w="557" w:type="pct"/>
            <w:shd w:val="clear" w:color="auto" w:fill="auto"/>
            <w:noWrap/>
            <w:vAlign w:val="center"/>
          </w:tcPr>
          <w:p w14:paraId="50F888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防水涂料</w:t>
            </w:r>
          </w:p>
        </w:tc>
        <w:tc>
          <w:tcPr>
            <w:tcW w:w="591" w:type="pct"/>
            <w:shd w:val="clear" w:color="auto" w:fill="auto"/>
            <w:noWrap/>
            <w:vAlign w:val="center"/>
          </w:tcPr>
          <w:p w14:paraId="179B74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RZ/CGP-0027-24</w:t>
            </w:r>
          </w:p>
        </w:tc>
        <w:tc>
          <w:tcPr>
            <w:tcW w:w="241" w:type="pct"/>
            <w:shd w:val="clear" w:color="auto" w:fill="auto"/>
            <w:noWrap/>
            <w:vAlign w:val="center"/>
          </w:tcPr>
          <w:p w14:paraId="637C3E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1586D0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7C4EDB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49FFA9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4CECCBE3">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绿色建材评价防水涂料</w:t>
            </w:r>
          </w:p>
        </w:tc>
        <w:tc>
          <w:tcPr>
            <w:tcW w:w="460" w:type="pct"/>
            <w:shd w:val="clear" w:color="auto" w:fill="auto"/>
            <w:noWrap/>
            <w:vAlign w:val="center"/>
          </w:tcPr>
          <w:p w14:paraId="5336924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10040-2019</w:t>
            </w:r>
          </w:p>
        </w:tc>
        <w:tc>
          <w:tcPr>
            <w:tcW w:w="600" w:type="pct"/>
            <w:shd w:val="clear" w:color="auto" w:fill="auto"/>
            <w:noWrap/>
            <w:vAlign w:val="center"/>
          </w:tcPr>
          <w:p w14:paraId="2026E70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639A3F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1183D5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02A06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4ED64A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27</w:t>
            </w:r>
          </w:p>
        </w:tc>
        <w:tc>
          <w:tcPr>
            <w:tcW w:w="557" w:type="pct"/>
            <w:shd w:val="clear" w:color="auto" w:fill="auto"/>
            <w:noWrap/>
            <w:vAlign w:val="center"/>
          </w:tcPr>
          <w:p w14:paraId="3B69CD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墙面涂料</w:t>
            </w:r>
          </w:p>
        </w:tc>
        <w:tc>
          <w:tcPr>
            <w:tcW w:w="591" w:type="pct"/>
            <w:shd w:val="clear" w:color="auto" w:fill="auto"/>
            <w:noWrap/>
            <w:vAlign w:val="center"/>
          </w:tcPr>
          <w:p w14:paraId="715DD3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RZ/CGP-0028-24</w:t>
            </w:r>
          </w:p>
        </w:tc>
        <w:tc>
          <w:tcPr>
            <w:tcW w:w="241" w:type="pct"/>
            <w:shd w:val="clear" w:color="auto" w:fill="auto"/>
            <w:noWrap/>
            <w:vAlign w:val="center"/>
          </w:tcPr>
          <w:p w14:paraId="068F9A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000282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71FFC9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1BB48C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207EA81E">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绿色建材评价墙面涂料</w:t>
            </w:r>
          </w:p>
        </w:tc>
        <w:tc>
          <w:tcPr>
            <w:tcW w:w="460" w:type="pct"/>
            <w:shd w:val="clear" w:color="auto" w:fill="auto"/>
            <w:noWrap/>
            <w:vAlign w:val="center"/>
          </w:tcPr>
          <w:p w14:paraId="3FD57E4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10039-2019</w:t>
            </w:r>
          </w:p>
        </w:tc>
        <w:tc>
          <w:tcPr>
            <w:tcW w:w="600" w:type="pct"/>
            <w:shd w:val="clear" w:color="auto" w:fill="auto"/>
            <w:noWrap/>
            <w:vAlign w:val="center"/>
          </w:tcPr>
          <w:p w14:paraId="0E7FD94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6BCEBFB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7DFFD2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47580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083D110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28</w:t>
            </w:r>
          </w:p>
        </w:tc>
        <w:tc>
          <w:tcPr>
            <w:tcW w:w="557" w:type="pct"/>
            <w:shd w:val="clear" w:color="auto" w:fill="auto"/>
            <w:noWrap/>
            <w:vAlign w:val="center"/>
          </w:tcPr>
          <w:p w14:paraId="526C59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反射隔热涂料</w:t>
            </w:r>
          </w:p>
        </w:tc>
        <w:tc>
          <w:tcPr>
            <w:tcW w:w="591" w:type="pct"/>
            <w:shd w:val="clear" w:color="auto" w:fill="auto"/>
            <w:noWrap/>
            <w:vAlign w:val="center"/>
          </w:tcPr>
          <w:p w14:paraId="55498E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RZ/CGP-0029-24</w:t>
            </w:r>
          </w:p>
        </w:tc>
        <w:tc>
          <w:tcPr>
            <w:tcW w:w="241" w:type="pct"/>
            <w:shd w:val="clear" w:color="auto" w:fill="auto"/>
            <w:noWrap/>
            <w:vAlign w:val="center"/>
          </w:tcPr>
          <w:p w14:paraId="38634A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55B0A7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78B5E0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178D46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28796EBE">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绿色建材评价反射隔热涂料</w:t>
            </w:r>
          </w:p>
        </w:tc>
        <w:tc>
          <w:tcPr>
            <w:tcW w:w="460" w:type="pct"/>
            <w:shd w:val="clear" w:color="auto" w:fill="auto"/>
            <w:noWrap/>
            <w:vAlign w:val="center"/>
          </w:tcPr>
          <w:p w14:paraId="3A7D72A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10044-2019</w:t>
            </w:r>
          </w:p>
        </w:tc>
        <w:tc>
          <w:tcPr>
            <w:tcW w:w="600" w:type="pct"/>
            <w:shd w:val="clear" w:color="auto" w:fill="auto"/>
            <w:noWrap/>
            <w:vAlign w:val="center"/>
          </w:tcPr>
          <w:p w14:paraId="25AB511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5CA037A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23AF1A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4D952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78F88D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29</w:t>
            </w:r>
          </w:p>
        </w:tc>
        <w:tc>
          <w:tcPr>
            <w:tcW w:w="557" w:type="pct"/>
            <w:shd w:val="clear" w:color="auto" w:fill="auto"/>
            <w:noWrap/>
            <w:vAlign w:val="center"/>
          </w:tcPr>
          <w:p w14:paraId="596230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空气净化材料</w:t>
            </w:r>
          </w:p>
        </w:tc>
        <w:tc>
          <w:tcPr>
            <w:tcW w:w="591" w:type="pct"/>
            <w:shd w:val="clear" w:color="auto" w:fill="auto"/>
            <w:noWrap/>
            <w:vAlign w:val="center"/>
          </w:tcPr>
          <w:p w14:paraId="708EF8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RZ/CGP-0030-24</w:t>
            </w:r>
          </w:p>
        </w:tc>
        <w:tc>
          <w:tcPr>
            <w:tcW w:w="241" w:type="pct"/>
            <w:shd w:val="clear" w:color="auto" w:fill="auto"/>
            <w:noWrap/>
            <w:vAlign w:val="center"/>
          </w:tcPr>
          <w:p w14:paraId="58BC2F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278521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3CE45E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5400F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1565F944">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绿色建材评价空气净化材料</w:t>
            </w:r>
          </w:p>
        </w:tc>
        <w:tc>
          <w:tcPr>
            <w:tcW w:w="460" w:type="pct"/>
            <w:shd w:val="clear" w:color="auto" w:fill="auto"/>
            <w:noWrap/>
            <w:vAlign w:val="center"/>
          </w:tcPr>
          <w:p w14:paraId="7EBCB9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10045-2019</w:t>
            </w:r>
          </w:p>
        </w:tc>
        <w:tc>
          <w:tcPr>
            <w:tcW w:w="600" w:type="pct"/>
            <w:shd w:val="clear" w:color="auto" w:fill="auto"/>
            <w:noWrap/>
            <w:vAlign w:val="center"/>
          </w:tcPr>
          <w:p w14:paraId="3D52B35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796E73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0AE411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r w14:paraId="709F6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65" w:type="pct"/>
            <w:shd w:val="clear" w:color="auto" w:fill="auto"/>
            <w:noWrap/>
            <w:vAlign w:val="center"/>
          </w:tcPr>
          <w:p w14:paraId="72238D5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30</w:t>
            </w:r>
          </w:p>
        </w:tc>
        <w:tc>
          <w:tcPr>
            <w:tcW w:w="557" w:type="pct"/>
            <w:shd w:val="clear" w:color="auto" w:fill="auto"/>
            <w:noWrap/>
            <w:vAlign w:val="center"/>
          </w:tcPr>
          <w:p w14:paraId="74E980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绿色建材产品分级认证实施细则 树脂地坪材料</w:t>
            </w:r>
          </w:p>
        </w:tc>
        <w:tc>
          <w:tcPr>
            <w:tcW w:w="591" w:type="pct"/>
            <w:shd w:val="clear" w:color="auto" w:fill="auto"/>
            <w:noWrap/>
            <w:vAlign w:val="center"/>
          </w:tcPr>
          <w:p w14:paraId="5711DE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rPr>
            </w:pPr>
            <w:r>
              <w:rPr>
                <w:rFonts w:hint="eastAsia" w:ascii="方正仿宋_GB2312" w:hAnsi="方正仿宋_GB2312" w:eastAsia="方正仿宋_GB2312" w:cs="方正仿宋_GB2312"/>
                <w:i w:val="0"/>
                <w:iCs w:val="0"/>
                <w:color w:val="000000"/>
                <w:kern w:val="0"/>
                <w:sz w:val="21"/>
                <w:szCs w:val="21"/>
                <w:u w:val="none"/>
                <w:lang w:val="en-US" w:eastAsia="zh-CN" w:bidi="ar"/>
              </w:rPr>
              <w:t>RZ/CGP-0031-24</w:t>
            </w:r>
          </w:p>
        </w:tc>
        <w:tc>
          <w:tcPr>
            <w:tcW w:w="241" w:type="pct"/>
            <w:shd w:val="clear" w:color="auto" w:fill="auto"/>
            <w:noWrap/>
            <w:vAlign w:val="center"/>
          </w:tcPr>
          <w:p w14:paraId="531F08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2024</w:t>
            </w:r>
          </w:p>
        </w:tc>
        <w:tc>
          <w:tcPr>
            <w:tcW w:w="359" w:type="pct"/>
            <w:shd w:val="clear" w:color="auto" w:fill="auto"/>
            <w:noWrap/>
            <w:vAlign w:val="center"/>
          </w:tcPr>
          <w:p w14:paraId="49C22D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天津市贰拾壹站检测技术有限公司</w:t>
            </w:r>
          </w:p>
        </w:tc>
        <w:tc>
          <w:tcPr>
            <w:tcW w:w="363" w:type="pct"/>
            <w:shd w:val="clear" w:color="auto" w:fill="auto"/>
            <w:noWrap/>
            <w:vAlign w:val="center"/>
          </w:tcPr>
          <w:p w14:paraId="030511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20240112</w:t>
            </w:r>
          </w:p>
        </w:tc>
        <w:tc>
          <w:tcPr>
            <w:tcW w:w="245" w:type="pct"/>
            <w:shd w:val="clear" w:color="auto" w:fill="auto"/>
            <w:noWrap/>
            <w:vAlign w:val="center"/>
          </w:tcPr>
          <w:p w14:paraId="796C61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自行制定</w:t>
            </w:r>
          </w:p>
        </w:tc>
        <w:tc>
          <w:tcPr>
            <w:tcW w:w="405" w:type="pct"/>
            <w:shd w:val="clear" w:color="auto" w:fill="auto"/>
            <w:noWrap/>
            <w:vAlign w:val="center"/>
          </w:tcPr>
          <w:p w14:paraId="3B80B4C0">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绿色建材评价树脂地坪材料</w:t>
            </w:r>
          </w:p>
        </w:tc>
        <w:tc>
          <w:tcPr>
            <w:tcW w:w="460" w:type="pct"/>
            <w:shd w:val="clear" w:color="auto" w:fill="auto"/>
            <w:noWrap/>
            <w:vAlign w:val="center"/>
          </w:tcPr>
          <w:p w14:paraId="561A76E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T/</w:t>
            </w:r>
            <w:r>
              <w:rPr>
                <w:rFonts w:hint="eastAsia" w:ascii="仿宋" w:hAnsi="仿宋" w:eastAsia="仿宋" w:cs="仿宋"/>
                <w:i w:val="0"/>
                <w:iCs w:val="0"/>
                <w:color w:val="000000"/>
                <w:kern w:val="0"/>
                <w:sz w:val="20"/>
                <w:szCs w:val="20"/>
                <w:u w:val="none"/>
                <w:lang w:val="en-US" w:eastAsia="zh-CN" w:bidi="ar"/>
              </w:rPr>
              <w:t>CECS 10046-2019</w:t>
            </w:r>
          </w:p>
        </w:tc>
        <w:tc>
          <w:tcPr>
            <w:tcW w:w="600" w:type="pct"/>
            <w:shd w:val="clear" w:color="auto" w:fill="auto"/>
            <w:noWrap/>
            <w:vAlign w:val="center"/>
          </w:tcPr>
          <w:p w14:paraId="664E429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中国工程建设标准化协会</w:t>
            </w:r>
          </w:p>
        </w:tc>
        <w:tc>
          <w:tcPr>
            <w:tcW w:w="380" w:type="pct"/>
            <w:shd w:val="clear" w:color="auto" w:fill="auto"/>
            <w:noWrap/>
            <w:vAlign w:val="center"/>
          </w:tcPr>
          <w:p w14:paraId="1F08451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0"/>
                <w:szCs w:val="20"/>
                <w:u w:val="none"/>
                <w:lang w:val="en-US" w:eastAsia="zh-CN" w:bidi="ar"/>
              </w:rPr>
              <w:t>20200301</w:t>
            </w:r>
          </w:p>
        </w:tc>
        <w:tc>
          <w:tcPr>
            <w:tcW w:w="629" w:type="pct"/>
            <w:shd w:val="clear" w:color="auto" w:fill="auto"/>
            <w:noWrap/>
            <w:vAlign w:val="center"/>
          </w:tcPr>
          <w:p w14:paraId="0F1F36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绿色建材产品认证证书</w:t>
            </w:r>
          </w:p>
        </w:tc>
      </w:tr>
    </w:tbl>
    <w:p w14:paraId="26030524"/>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锐字温帅小可爱简">
    <w:panose1 w:val="02010604000000000000"/>
    <w:charset w:val="86"/>
    <w:family w:val="auto"/>
    <w:pitch w:val="default"/>
    <w:sig w:usb0="00000003" w:usb1="080E0000" w:usb2="00000000" w:usb3="00000000" w:csb0="00040001" w:csb1="00000000"/>
  </w:font>
  <w:font w:name="Arial">
    <w:panose1 w:val="020B0604020202020204"/>
    <w:charset w:val="00"/>
    <w:family w:val="auto"/>
    <w:pitch w:val="default"/>
    <w:sig w:usb0="E0002EFF" w:usb1="C000785B" w:usb2="00000009" w:usb3="00000000" w:csb0="400001FF" w:csb1="FFFF0000"/>
  </w:font>
  <w:font w:name="PMingLiU-ExtB">
    <w:panose1 w:val="02020500000000000000"/>
    <w:charset w:val="88"/>
    <w:family w:val="auto"/>
    <w:pitch w:val="default"/>
    <w:sig w:usb0="8000002F" w:usb1="02000008" w:usb2="00000000" w:usb3="00000000" w:csb0="00100001" w:csb1="00000000"/>
  </w:font>
  <w:font w:name="Microsoft JhengHei Light">
    <w:panose1 w:val="020B0304030504040204"/>
    <w:charset w:val="88"/>
    <w:family w:val="auto"/>
    <w:pitch w:val="default"/>
    <w:sig w:usb0="800002A7" w:usb1="28CF4400" w:usb2="00000016" w:usb3="00000000" w:csb0="00100009" w:csb1="00000000"/>
  </w:font>
  <w:font w:name="新宋体">
    <w:panose1 w:val="02010609030101010101"/>
    <w:charset w:val="86"/>
    <w:family w:val="auto"/>
    <w:pitch w:val="default"/>
    <w:sig w:usb0="00000203" w:usb1="288F0000" w:usb2="00000006" w:usb3="00000000" w:csb0="00040001" w:csb1="00000000"/>
  </w:font>
  <w:font w:name="汉仪铸字木头人W">
    <w:panose1 w:val="00020600040101010101"/>
    <w:charset w:val="86"/>
    <w:family w:val="auto"/>
    <w:pitch w:val="default"/>
    <w:sig w:usb0="800000FF" w:usb1="3AC17CFA" w:usb2="00000016" w:usb3="00000000" w:csb0="0004009F" w:csb1="00000000"/>
  </w:font>
  <w:font w:name="华文彩云">
    <w:panose1 w:val="02010800040101010101"/>
    <w:charset w:val="86"/>
    <w:family w:val="auto"/>
    <w:pitch w:val="default"/>
    <w:sig w:usb0="00000001" w:usb1="080F0000" w:usb2="00000000" w:usb3="00000000" w:csb0="00040000" w:csb1="00000000"/>
  </w:font>
  <w:font w:name="标准粗黑">
    <w:panose1 w:val="02000503000000000000"/>
    <w:charset w:val="86"/>
    <w:family w:val="auto"/>
    <w:pitch w:val="default"/>
    <w:sig w:usb0="8000002F" w:usb1="084164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09669A"/>
    <w:rsid w:val="127647DA"/>
    <w:rsid w:val="35096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2025-06-12T01:37:00Z</dcterms:created>
  <dc:creator>祎玮</dc:creator>
  <cp:lastModifiedBy>祎玮</cp:lastModifiedBy>
  <dcterms:modified xsi:type="dcterms:W3CDTF">2025-06-12T02:24:41Z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5A0692BD564B44E7B4F1F4F849F3F0B2_11</vt:lpwstr>
  </property>
  <property fmtid="{D5CDD505-2E9C-101B-9397-08002B2CF9AE}" pid="4" name="KSOTemplateDocerSaveRecord">
    <vt:lpwstr>eyJoZGlkIjoiZWZkZWVjN2Y4NjIyZGMzZjgyZTAyYTcxZDgwMTQ4YjMiLCJ1c2VySWQiOiIzOTczMTE3MzUifQ==</vt:lpwstr>
  </property>
</Properties>
</file>